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7B" w:rsidRPr="001F1DAF" w:rsidRDefault="001F1DAF" w:rsidP="001F1DA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1DAF">
        <w:rPr>
          <w:rFonts w:ascii="Times New Roman" w:hAnsi="Times New Roman" w:cs="Times New Roman"/>
          <w:b/>
          <w:sz w:val="32"/>
          <w:szCs w:val="24"/>
        </w:rPr>
        <w:t>Praktikumsvertrag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1DAF" w:rsidRPr="000B1C20" w:rsidTr="001F1DAF">
        <w:tc>
          <w:tcPr>
            <w:tcW w:w="4531" w:type="dxa"/>
          </w:tcPr>
          <w:p w:rsidR="001F1DAF" w:rsidRPr="000B1C20" w:rsidRDefault="001F1DAF" w:rsidP="001F1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C20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0B1C20">
              <w:rPr>
                <w:rFonts w:ascii="Arial" w:hAnsi="Arial" w:cs="Arial"/>
                <w:b/>
                <w:sz w:val="24"/>
                <w:szCs w:val="24"/>
              </w:rPr>
              <w:t>wischen</w:t>
            </w:r>
            <w:r w:rsidRPr="000B1C20">
              <w:rPr>
                <w:rFonts w:ascii="Arial" w:hAnsi="Arial" w:cs="Arial"/>
                <w:b/>
                <w:sz w:val="24"/>
                <w:szCs w:val="24"/>
              </w:rPr>
              <w:t xml:space="preserve"> (Betrieb)</w:t>
            </w:r>
          </w:p>
        </w:tc>
        <w:tc>
          <w:tcPr>
            <w:tcW w:w="4531" w:type="dxa"/>
          </w:tcPr>
          <w:p w:rsidR="001F1DAF" w:rsidRPr="000B1C20" w:rsidRDefault="001F1D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1C20">
              <w:rPr>
                <w:rFonts w:ascii="Arial" w:hAnsi="Arial" w:cs="Arial"/>
                <w:b/>
                <w:sz w:val="24"/>
                <w:szCs w:val="24"/>
              </w:rPr>
              <w:t>und (Praktikant)</w:t>
            </w:r>
          </w:p>
        </w:tc>
      </w:tr>
      <w:tr w:rsidR="001F1DAF" w:rsidRPr="001F1DAF" w:rsidTr="001F1DAF">
        <w:tc>
          <w:tcPr>
            <w:tcW w:w="4531" w:type="dxa"/>
          </w:tcPr>
          <w:p w:rsidR="00876119" w:rsidRDefault="00876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DAF" w:rsidRDefault="001F1DAF">
            <w:pPr>
              <w:rPr>
                <w:rFonts w:ascii="Arial" w:hAnsi="Arial" w:cs="Arial"/>
                <w:sz w:val="16"/>
                <w:szCs w:val="16"/>
              </w:rPr>
            </w:pPr>
            <w:r w:rsidRPr="001F1DAF">
              <w:rPr>
                <w:rFonts w:ascii="Arial" w:hAnsi="Arial" w:cs="Arial"/>
                <w:sz w:val="16"/>
                <w:szCs w:val="16"/>
              </w:rPr>
              <w:t>Betriebsanschrift</w:t>
            </w:r>
          </w:p>
          <w:p w:rsidR="001F1DAF" w:rsidRDefault="001F1DA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DAF" w:rsidRDefault="001F1DA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DAF" w:rsidRDefault="001F1DA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DAF" w:rsidRDefault="001F1DA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DAF" w:rsidRPr="001F1DAF" w:rsidRDefault="001F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:rsidR="001F1DAF" w:rsidRDefault="001F1DA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DAF" w:rsidRDefault="001F1DAF">
            <w:pPr>
              <w:rPr>
                <w:rFonts w:ascii="Arial" w:hAnsi="Arial" w:cs="Arial"/>
                <w:sz w:val="16"/>
                <w:szCs w:val="16"/>
              </w:rPr>
            </w:pPr>
            <w:r w:rsidRPr="001F1DAF">
              <w:rPr>
                <w:rFonts w:ascii="Arial" w:hAnsi="Arial" w:cs="Arial"/>
                <w:sz w:val="16"/>
                <w:szCs w:val="16"/>
              </w:rPr>
              <w:t xml:space="preserve">Männlich </w:t>
            </w:r>
            <w:r w:rsidRPr="001F1DAF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1F1DAF">
              <w:rPr>
                <w:rFonts w:ascii="Arial" w:hAnsi="Arial" w:cs="Arial"/>
                <w:sz w:val="16"/>
                <w:szCs w:val="16"/>
              </w:rPr>
              <w:t xml:space="preserve"> weiblich </w:t>
            </w:r>
            <w:r w:rsidRPr="001F1DAF">
              <w:rPr>
                <w:rFonts w:ascii="Arial" w:hAnsi="Arial" w:cs="Arial"/>
                <w:sz w:val="16"/>
                <w:szCs w:val="16"/>
              </w:rPr>
              <w:sym w:font="Wingdings" w:char="F06F"/>
            </w:r>
          </w:p>
          <w:p w:rsidR="00661587" w:rsidRDefault="0066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DAF" w:rsidRDefault="001F1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1F1DAF" w:rsidRDefault="001F1DAF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1F1DAF" w:rsidTr="00661587">
              <w:trPr>
                <w:trHeight w:val="528"/>
              </w:trPr>
              <w:tc>
                <w:tcPr>
                  <w:tcW w:w="2152" w:type="dxa"/>
                  <w:tcBorders>
                    <w:right w:val="single" w:sz="4" w:space="0" w:color="auto"/>
                  </w:tcBorders>
                </w:tcPr>
                <w:p w:rsidR="001F1DAF" w:rsidRDefault="001F1D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3" w:type="dxa"/>
                  <w:tcBorders>
                    <w:left w:val="single" w:sz="4" w:space="0" w:color="auto"/>
                  </w:tcBorders>
                </w:tcPr>
                <w:p w:rsidR="001F1DAF" w:rsidRDefault="001F1DA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F1DAF" w:rsidRPr="001F1DAF" w:rsidRDefault="001F1D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DAF" w:rsidRPr="001F1DAF" w:rsidTr="001F1DAF">
        <w:tc>
          <w:tcPr>
            <w:tcW w:w="4531" w:type="dxa"/>
          </w:tcPr>
          <w:p w:rsidR="00876119" w:rsidRDefault="00876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DAF" w:rsidRDefault="001F1DAF">
            <w:pPr>
              <w:rPr>
                <w:rFonts w:ascii="Arial" w:hAnsi="Arial" w:cs="Arial"/>
                <w:sz w:val="16"/>
                <w:szCs w:val="16"/>
              </w:rPr>
            </w:pPr>
            <w:r w:rsidRPr="001F1DAF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  <w:p w:rsidR="001F1DAF" w:rsidRDefault="001F1DAF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DAF" w:rsidRPr="001F1DAF" w:rsidRDefault="001F1DA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:rsidR="00876119" w:rsidRDefault="00876119" w:rsidP="000B1C2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C20" w:rsidRDefault="000B1C20" w:rsidP="000B1C20">
            <w:pPr>
              <w:rPr>
                <w:rFonts w:ascii="Arial" w:hAnsi="Arial" w:cs="Arial"/>
                <w:sz w:val="16"/>
                <w:szCs w:val="16"/>
              </w:rPr>
            </w:pPr>
            <w:r w:rsidRPr="001F1DAF">
              <w:rPr>
                <w:rFonts w:ascii="Arial" w:hAnsi="Arial" w:cs="Arial"/>
                <w:sz w:val="16"/>
                <w:szCs w:val="16"/>
              </w:rPr>
              <w:t>Straße Hausnummer</w:t>
            </w:r>
          </w:p>
          <w:p w:rsidR="001F1DAF" w:rsidRPr="001F1DAF" w:rsidRDefault="001F1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AF" w:rsidRPr="001F1DAF" w:rsidTr="001F1DAF">
        <w:tc>
          <w:tcPr>
            <w:tcW w:w="4531" w:type="dxa"/>
          </w:tcPr>
          <w:p w:rsidR="00876119" w:rsidRDefault="00773DAF">
            <w:r>
              <w:rPr>
                <w:rFonts w:ascii="Arial" w:hAnsi="Arial" w:cs="Arial"/>
                <w:sz w:val="16"/>
                <w:szCs w:val="16"/>
              </w:rPr>
              <w:t>PLZ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  <w:gridCol w:w="3284"/>
            </w:tblGrid>
            <w:tr w:rsidR="000B1C20" w:rsidTr="00773DAF">
              <w:trPr>
                <w:trHeight w:val="570"/>
              </w:trPr>
              <w:tc>
                <w:tcPr>
                  <w:tcW w:w="1021" w:type="dxa"/>
                  <w:tcBorders>
                    <w:right w:val="single" w:sz="4" w:space="0" w:color="auto"/>
                  </w:tcBorders>
                </w:tcPr>
                <w:p w:rsidR="000B1C20" w:rsidRDefault="000B1C20" w:rsidP="000B1C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4" w:type="dxa"/>
                  <w:tcBorders>
                    <w:left w:val="single" w:sz="4" w:space="0" w:color="auto"/>
                  </w:tcBorders>
                </w:tcPr>
                <w:p w:rsidR="000B1C20" w:rsidRDefault="000B1C20" w:rsidP="000B1C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F1DAF" w:rsidRPr="001F1DAF" w:rsidRDefault="001F1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73DAF" w:rsidRDefault="00773DAF" w:rsidP="00773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"/>
              <w:gridCol w:w="3420"/>
            </w:tblGrid>
            <w:tr w:rsidR="000B1C20" w:rsidTr="00773DAF">
              <w:trPr>
                <w:trHeight w:val="605"/>
              </w:trPr>
              <w:tc>
                <w:tcPr>
                  <w:tcW w:w="885" w:type="dxa"/>
                  <w:tcBorders>
                    <w:right w:val="single" w:sz="4" w:space="0" w:color="auto"/>
                  </w:tcBorders>
                </w:tcPr>
                <w:p w:rsidR="000B1C20" w:rsidRDefault="000B1C20" w:rsidP="000B1C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tcBorders>
                    <w:left w:val="single" w:sz="4" w:space="0" w:color="auto"/>
                  </w:tcBorders>
                </w:tcPr>
                <w:p w:rsidR="000B1C20" w:rsidRDefault="000B1C20" w:rsidP="000B1C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B1C20" w:rsidRDefault="000B1C20" w:rsidP="000B1C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F1DAF" w:rsidRPr="001F1DAF" w:rsidRDefault="001F1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AF" w:rsidRPr="001F1DAF" w:rsidTr="001F1DAF">
        <w:tc>
          <w:tcPr>
            <w:tcW w:w="4531" w:type="dxa"/>
          </w:tcPr>
          <w:p w:rsidR="00876119" w:rsidRDefault="00773DAF">
            <w:r>
              <w:rPr>
                <w:rFonts w:ascii="Arial" w:hAnsi="Arial" w:cs="Arial"/>
                <w:sz w:val="16"/>
                <w:szCs w:val="16"/>
              </w:rPr>
              <w:t>Telefon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E-Mail-Adresse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3152"/>
            </w:tblGrid>
            <w:tr w:rsidR="000B1C20" w:rsidTr="000B1C20">
              <w:trPr>
                <w:trHeight w:val="550"/>
              </w:trPr>
              <w:tc>
                <w:tcPr>
                  <w:tcW w:w="1163" w:type="dxa"/>
                  <w:tcBorders>
                    <w:right w:val="single" w:sz="4" w:space="0" w:color="auto"/>
                  </w:tcBorders>
                </w:tcPr>
                <w:p w:rsidR="000B1C20" w:rsidRDefault="000B1C20" w:rsidP="000B1C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52" w:type="dxa"/>
                  <w:tcBorders>
                    <w:left w:val="single" w:sz="4" w:space="0" w:color="auto"/>
                  </w:tcBorders>
                </w:tcPr>
                <w:p w:rsidR="000B1C20" w:rsidRDefault="000B1C20" w:rsidP="000B1C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F1DAF" w:rsidRPr="001F1DAF" w:rsidRDefault="001F1D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773DAF" w:rsidRDefault="00773DAF" w:rsidP="00773D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Staatsangehörigkeit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2145"/>
            </w:tblGrid>
            <w:tr w:rsidR="000B1C20" w:rsidTr="000B1C20">
              <w:trPr>
                <w:trHeight w:val="386"/>
              </w:trPr>
              <w:tc>
                <w:tcPr>
                  <w:tcW w:w="2160" w:type="dxa"/>
                  <w:tcBorders>
                    <w:right w:val="single" w:sz="4" w:space="0" w:color="auto"/>
                  </w:tcBorders>
                </w:tcPr>
                <w:p w:rsidR="000B1C20" w:rsidRDefault="000B1C20" w:rsidP="000B1C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B1C20" w:rsidRDefault="000B1C20" w:rsidP="000B1C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45" w:type="dxa"/>
                  <w:tcBorders>
                    <w:left w:val="single" w:sz="4" w:space="0" w:color="auto"/>
                  </w:tcBorders>
                </w:tcPr>
                <w:p w:rsidR="000B1C20" w:rsidRDefault="000B1C20" w:rsidP="000B1C2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F1DAF" w:rsidRPr="001F1DAF" w:rsidRDefault="001F1D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DAF" w:rsidRPr="001F1DAF" w:rsidTr="004C5C12">
        <w:tc>
          <w:tcPr>
            <w:tcW w:w="4531" w:type="dxa"/>
            <w:tcBorders>
              <w:bottom w:val="single" w:sz="4" w:space="0" w:color="auto"/>
            </w:tcBorders>
          </w:tcPr>
          <w:p w:rsidR="00876119" w:rsidRDefault="00876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DAF" w:rsidRDefault="000B1C20">
            <w:pPr>
              <w:rPr>
                <w:rFonts w:ascii="Arial" w:hAnsi="Arial" w:cs="Arial"/>
                <w:sz w:val="16"/>
                <w:szCs w:val="16"/>
              </w:rPr>
            </w:pPr>
            <w:r w:rsidRPr="000B1C20">
              <w:rPr>
                <w:rFonts w:ascii="Arial" w:hAnsi="Arial" w:cs="Arial"/>
                <w:sz w:val="16"/>
                <w:szCs w:val="16"/>
              </w:rPr>
              <w:t>Ansprechpartner</w:t>
            </w:r>
          </w:p>
          <w:p w:rsidR="000B1C20" w:rsidRDefault="000B1C2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C20" w:rsidRDefault="000B1C20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C20" w:rsidRPr="000B1C20" w:rsidRDefault="000B1C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876119" w:rsidRDefault="00876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DAF" w:rsidRPr="000B1C20" w:rsidRDefault="000B1C20" w:rsidP="00773DAF">
            <w:pPr>
              <w:rPr>
                <w:rFonts w:ascii="Arial" w:hAnsi="Arial" w:cs="Arial"/>
                <w:sz w:val="16"/>
                <w:szCs w:val="16"/>
              </w:rPr>
            </w:pPr>
            <w:r w:rsidRPr="000B1C20">
              <w:rPr>
                <w:rFonts w:ascii="Arial" w:hAnsi="Arial" w:cs="Arial"/>
                <w:sz w:val="16"/>
                <w:szCs w:val="16"/>
              </w:rPr>
              <w:t>Ggfls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0B1C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3DAF">
              <w:rPr>
                <w:rFonts w:ascii="Arial" w:hAnsi="Arial" w:cs="Arial"/>
                <w:sz w:val="16"/>
                <w:szCs w:val="16"/>
              </w:rPr>
              <w:t xml:space="preserve">Pate / </w:t>
            </w:r>
            <w:r w:rsidRPr="000B1C20">
              <w:rPr>
                <w:rFonts w:ascii="Arial" w:hAnsi="Arial" w:cs="Arial"/>
                <w:sz w:val="16"/>
                <w:szCs w:val="16"/>
              </w:rPr>
              <w:t>Betreuer</w:t>
            </w:r>
          </w:p>
        </w:tc>
      </w:tr>
      <w:tr w:rsidR="000B1C20" w:rsidRPr="001F1DAF" w:rsidTr="004C5C12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C20" w:rsidRPr="001F1DAF" w:rsidRDefault="000B1C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C20" w:rsidRPr="001F1DAF" w:rsidRDefault="000B1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C12" w:rsidRPr="004C5C12" w:rsidTr="00637D5B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4C5C12" w:rsidRDefault="004C5C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C12">
              <w:rPr>
                <w:rFonts w:ascii="Arial" w:hAnsi="Arial" w:cs="Arial"/>
                <w:b/>
                <w:sz w:val="24"/>
                <w:szCs w:val="24"/>
              </w:rPr>
              <w:t>wird nachstehender Praktikumsvertrag zur Berufsorientierung geschlossen</w:t>
            </w:r>
          </w:p>
          <w:p w:rsidR="00876119" w:rsidRPr="004C5C12" w:rsidRDefault="008761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C20" w:rsidRPr="001F1DAF" w:rsidTr="001F1DAF">
        <w:tc>
          <w:tcPr>
            <w:tcW w:w="4531" w:type="dxa"/>
          </w:tcPr>
          <w:p w:rsidR="00876119" w:rsidRDefault="00876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C20" w:rsidRDefault="004C5C12">
            <w:pPr>
              <w:rPr>
                <w:rFonts w:ascii="Arial" w:hAnsi="Arial" w:cs="Arial"/>
                <w:sz w:val="16"/>
                <w:szCs w:val="16"/>
              </w:rPr>
            </w:pPr>
            <w:r w:rsidRPr="004C5C12">
              <w:rPr>
                <w:rFonts w:ascii="Arial" w:hAnsi="Arial" w:cs="Arial"/>
                <w:sz w:val="16"/>
                <w:szCs w:val="16"/>
              </w:rPr>
              <w:t>Praktikumsdauer von bis</w:t>
            </w:r>
            <w:r>
              <w:rPr>
                <w:rFonts w:ascii="Arial" w:hAnsi="Arial" w:cs="Arial"/>
                <w:sz w:val="16"/>
                <w:szCs w:val="16"/>
              </w:rPr>
              <w:t xml:space="preserve"> (längstens 3 Monate)</w:t>
            </w:r>
          </w:p>
          <w:p w:rsidR="004C5C12" w:rsidRDefault="004C5C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Beginn:</w:t>
            </w:r>
          </w:p>
          <w:p w:rsidR="004C5C12" w:rsidRPr="001F1DAF" w:rsidRDefault="004C5C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876119" w:rsidRDefault="00876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C20" w:rsidRPr="004C5C12" w:rsidRDefault="004C5C12">
            <w:pPr>
              <w:rPr>
                <w:rFonts w:ascii="Arial" w:hAnsi="Arial" w:cs="Arial"/>
                <w:sz w:val="16"/>
                <w:szCs w:val="16"/>
              </w:rPr>
            </w:pPr>
            <w:r w:rsidRPr="004C5C12">
              <w:rPr>
                <w:rFonts w:ascii="Arial" w:hAnsi="Arial" w:cs="Arial"/>
                <w:sz w:val="16"/>
                <w:szCs w:val="16"/>
              </w:rPr>
              <w:t>Arbeitszeit: Wochentags, wöchentlich</w:t>
            </w:r>
            <w:r>
              <w:rPr>
                <w:rFonts w:ascii="Arial" w:hAnsi="Arial" w:cs="Arial"/>
                <w:sz w:val="16"/>
                <w:szCs w:val="16"/>
              </w:rPr>
              <w:t>; Stunden</w:t>
            </w:r>
          </w:p>
        </w:tc>
      </w:tr>
      <w:tr w:rsidR="000B1C20" w:rsidRPr="004C5C12" w:rsidTr="001F1DAF">
        <w:tc>
          <w:tcPr>
            <w:tcW w:w="4531" w:type="dxa"/>
          </w:tcPr>
          <w:p w:rsidR="00876119" w:rsidRDefault="00876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C20" w:rsidRPr="004C5C12" w:rsidRDefault="004C5C12">
            <w:pPr>
              <w:rPr>
                <w:rFonts w:ascii="Arial" w:hAnsi="Arial" w:cs="Arial"/>
                <w:sz w:val="16"/>
                <w:szCs w:val="16"/>
              </w:rPr>
            </w:pPr>
            <w:r w:rsidRPr="004C5C12">
              <w:rPr>
                <w:rFonts w:ascii="Arial" w:hAnsi="Arial" w:cs="Arial"/>
                <w:sz w:val="16"/>
                <w:szCs w:val="16"/>
              </w:rPr>
              <w:t>Ende:</w:t>
            </w:r>
          </w:p>
        </w:tc>
        <w:tc>
          <w:tcPr>
            <w:tcW w:w="4531" w:type="dxa"/>
          </w:tcPr>
          <w:p w:rsidR="00876119" w:rsidRDefault="00876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C20" w:rsidRDefault="004C5C12">
            <w:pPr>
              <w:rPr>
                <w:rFonts w:ascii="Arial" w:hAnsi="Arial" w:cs="Arial"/>
                <w:sz w:val="16"/>
                <w:szCs w:val="16"/>
              </w:rPr>
            </w:pPr>
            <w:r w:rsidRPr="004C5C12">
              <w:rPr>
                <w:rFonts w:ascii="Arial" w:hAnsi="Arial" w:cs="Arial"/>
                <w:sz w:val="16"/>
                <w:szCs w:val="16"/>
              </w:rPr>
              <w:t>Urlaubsze</w:t>
            </w:r>
            <w:r>
              <w:rPr>
                <w:rFonts w:ascii="Arial" w:hAnsi="Arial" w:cs="Arial"/>
                <w:sz w:val="16"/>
                <w:szCs w:val="16"/>
              </w:rPr>
              <w:t>it (</w:t>
            </w:r>
            <w:r w:rsidR="00773DAF">
              <w:rPr>
                <w:rFonts w:ascii="Arial" w:hAnsi="Arial" w:cs="Arial"/>
                <w:sz w:val="16"/>
                <w:szCs w:val="16"/>
              </w:rPr>
              <w:t>Anteilig p</w:t>
            </w:r>
            <w:r>
              <w:rPr>
                <w:rFonts w:ascii="Arial" w:hAnsi="Arial" w:cs="Arial"/>
                <w:sz w:val="16"/>
                <w:szCs w:val="16"/>
              </w:rPr>
              <w:t>ro Kalenderjahr 20 Arbeits</w:t>
            </w:r>
            <w:r w:rsidRPr="004C5C12">
              <w:rPr>
                <w:rFonts w:ascii="Arial" w:hAnsi="Arial" w:cs="Arial"/>
                <w:sz w:val="16"/>
                <w:szCs w:val="16"/>
              </w:rPr>
              <w:t>tage bei einer 5-Tagewoche)</w:t>
            </w:r>
          </w:p>
          <w:p w:rsidR="004C5C12" w:rsidRDefault="004C5C12">
            <w:pPr>
              <w:rPr>
                <w:rFonts w:ascii="Arial" w:hAnsi="Arial" w:cs="Arial"/>
                <w:sz w:val="16"/>
                <w:szCs w:val="16"/>
              </w:rPr>
            </w:pPr>
          </w:p>
          <w:p w:rsidR="004C5C12" w:rsidRPr="004C5C12" w:rsidRDefault="004C5C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587" w:rsidRPr="001A0641" w:rsidTr="001F1DAF">
        <w:tc>
          <w:tcPr>
            <w:tcW w:w="4531" w:type="dxa"/>
          </w:tcPr>
          <w:p w:rsidR="00661587" w:rsidRDefault="00661587" w:rsidP="0066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587" w:rsidRDefault="00661587" w:rsidP="006615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überwiegenden Tätigkeiten finden statt im Berufsfeld / Berufsbereich</w:t>
            </w:r>
          </w:p>
          <w:p w:rsidR="00661587" w:rsidRDefault="00661587" w:rsidP="006615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:rsidR="00661587" w:rsidRDefault="00661587" w:rsidP="00876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C20" w:rsidRPr="001A0641" w:rsidTr="001F1DAF">
        <w:tc>
          <w:tcPr>
            <w:tcW w:w="4531" w:type="dxa"/>
          </w:tcPr>
          <w:p w:rsidR="00876119" w:rsidRDefault="00876119" w:rsidP="001A0641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C20" w:rsidRDefault="001A0641" w:rsidP="001A0641">
            <w:pPr>
              <w:rPr>
                <w:rFonts w:ascii="Arial" w:hAnsi="Arial" w:cs="Arial"/>
                <w:sz w:val="16"/>
                <w:szCs w:val="16"/>
              </w:rPr>
            </w:pPr>
            <w:r w:rsidRPr="001A0641">
              <w:rPr>
                <w:rFonts w:ascii="Arial" w:hAnsi="Arial" w:cs="Arial"/>
                <w:sz w:val="16"/>
                <w:szCs w:val="16"/>
              </w:rPr>
              <w:t xml:space="preserve">Eine Entlohnung findet nicht statt. Eine </w:t>
            </w:r>
            <w:r>
              <w:rPr>
                <w:rFonts w:ascii="Arial" w:hAnsi="Arial" w:cs="Arial"/>
                <w:sz w:val="16"/>
                <w:szCs w:val="16"/>
              </w:rPr>
              <w:t xml:space="preserve">wöchentliche / monatliche </w:t>
            </w:r>
            <w:r w:rsidRPr="001A0641">
              <w:rPr>
                <w:rFonts w:ascii="Arial" w:hAnsi="Arial" w:cs="Arial"/>
                <w:sz w:val="16"/>
                <w:szCs w:val="16"/>
              </w:rPr>
              <w:t xml:space="preserve">Aufwandsentschädigung in Höhe von </w:t>
            </w:r>
            <w:r w:rsidRPr="001A0641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Pr="001A064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A0641">
              <w:rPr>
                <w:rFonts w:ascii="Arial" w:hAnsi="Arial" w:cs="Arial"/>
                <w:sz w:val="32"/>
                <w:szCs w:val="32"/>
              </w:rPr>
              <w:t xml:space="preserve">€ </w:t>
            </w:r>
            <w:r w:rsidRPr="001A0641">
              <w:rPr>
                <w:rFonts w:ascii="Arial" w:hAnsi="Arial" w:cs="Arial"/>
                <w:sz w:val="16"/>
                <w:szCs w:val="16"/>
              </w:rPr>
              <w:t>wird gewährt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76119" w:rsidRPr="001A0641" w:rsidRDefault="00876119" w:rsidP="001A06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1" w:type="dxa"/>
          </w:tcPr>
          <w:p w:rsidR="00876119" w:rsidRDefault="00876119" w:rsidP="00876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0B1C20" w:rsidRPr="001A0641" w:rsidRDefault="001A0641" w:rsidP="008761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 Praktikant ist verantwortlich, die Aufwandsentschädigung bei </w:t>
            </w:r>
            <w:r w:rsidR="0066158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>
              <w:rPr>
                <w:rFonts w:ascii="Arial" w:hAnsi="Arial" w:cs="Arial"/>
                <w:sz w:val="16"/>
                <w:szCs w:val="16"/>
              </w:rPr>
              <w:t>ihn unterstützenden Behörden anzuzeigen.</w:t>
            </w:r>
          </w:p>
        </w:tc>
      </w:tr>
      <w:tr w:rsidR="00876119" w:rsidRPr="001F1DAF" w:rsidTr="008F7B8C">
        <w:tc>
          <w:tcPr>
            <w:tcW w:w="9062" w:type="dxa"/>
            <w:gridSpan w:val="2"/>
          </w:tcPr>
          <w:p w:rsidR="00876119" w:rsidRDefault="00876119" w:rsidP="00876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876119" w:rsidRDefault="00876119" w:rsidP="008761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Bestimmungen zur Arbeitssicherheit sowie Arbeitsschutz und ggfls. Jugendarbeitsschutz sind einzuhalten.</w:t>
            </w:r>
          </w:p>
          <w:p w:rsidR="00876119" w:rsidRDefault="00876119" w:rsidP="00876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6119" w:rsidRPr="001F1DAF" w:rsidTr="008F7B8C">
        <w:tc>
          <w:tcPr>
            <w:tcW w:w="9062" w:type="dxa"/>
            <w:gridSpan w:val="2"/>
          </w:tcPr>
          <w:p w:rsidR="00876119" w:rsidRDefault="00876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876119" w:rsidRDefault="00876119">
            <w:pPr>
              <w:rPr>
                <w:rFonts w:ascii="Arial" w:hAnsi="Arial" w:cs="Arial"/>
                <w:sz w:val="16"/>
                <w:szCs w:val="16"/>
              </w:rPr>
            </w:pPr>
            <w:r w:rsidRPr="00876119">
              <w:rPr>
                <w:rFonts w:ascii="Arial" w:hAnsi="Arial" w:cs="Arial"/>
                <w:sz w:val="16"/>
                <w:szCs w:val="16"/>
              </w:rPr>
              <w:t>Der Praktikant erhält auf Wunsch zum Abschluss eine Bescheinigung, aus der die wesentlichen Tätigkeiten erkennbar sind. Eine Bewertung ist nicht zwingend notwendig.</w:t>
            </w:r>
          </w:p>
          <w:p w:rsidR="00876119" w:rsidRPr="001F1DAF" w:rsidRDefault="008761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19" w:rsidRPr="00876119" w:rsidTr="006800B4">
        <w:tc>
          <w:tcPr>
            <w:tcW w:w="9062" w:type="dxa"/>
            <w:gridSpan w:val="2"/>
          </w:tcPr>
          <w:p w:rsidR="00876119" w:rsidRDefault="00876119">
            <w:pPr>
              <w:rPr>
                <w:rFonts w:ascii="Arial" w:hAnsi="Arial" w:cs="Arial"/>
                <w:sz w:val="16"/>
                <w:szCs w:val="16"/>
              </w:rPr>
            </w:pPr>
          </w:p>
          <w:p w:rsidR="00876119" w:rsidRDefault="00876119">
            <w:pPr>
              <w:rPr>
                <w:rFonts w:ascii="Arial" w:hAnsi="Arial" w:cs="Arial"/>
                <w:sz w:val="16"/>
                <w:szCs w:val="16"/>
              </w:rPr>
            </w:pPr>
            <w:r w:rsidRPr="00876119">
              <w:rPr>
                <w:rFonts w:ascii="Arial" w:hAnsi="Arial" w:cs="Arial"/>
                <w:sz w:val="16"/>
                <w:szCs w:val="16"/>
              </w:rPr>
              <w:t>Der Praktikumsvertrag kann jederzeit ohne Einhaltung von Fristen von beiden Seiten gelöst werden.</w:t>
            </w:r>
          </w:p>
          <w:p w:rsidR="00876119" w:rsidRPr="00876119" w:rsidRDefault="008761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1C20" w:rsidRPr="001F1DAF" w:rsidTr="001F1DAF">
        <w:tc>
          <w:tcPr>
            <w:tcW w:w="4531" w:type="dxa"/>
          </w:tcPr>
          <w:p w:rsidR="000B1C20" w:rsidRPr="00E05FDE" w:rsidRDefault="00E05FDE">
            <w:pPr>
              <w:rPr>
                <w:rFonts w:ascii="Arial" w:hAnsi="Arial" w:cs="Arial"/>
                <w:sz w:val="16"/>
                <w:szCs w:val="16"/>
              </w:rPr>
            </w:pPr>
            <w:r w:rsidRPr="00E05FDE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876119" w:rsidRDefault="00876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FDE" w:rsidRDefault="00E05FDE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FDE" w:rsidRDefault="00E05FDE">
            <w:pPr>
              <w:rPr>
                <w:rFonts w:ascii="Arial" w:hAnsi="Arial" w:cs="Arial"/>
                <w:sz w:val="24"/>
                <w:szCs w:val="24"/>
              </w:rPr>
            </w:pPr>
          </w:p>
          <w:p w:rsidR="00E05FDE" w:rsidRDefault="00E05FDE">
            <w:pPr>
              <w:rPr>
                <w:rFonts w:ascii="Arial" w:hAnsi="Arial" w:cs="Arial"/>
                <w:sz w:val="24"/>
                <w:szCs w:val="24"/>
              </w:rPr>
            </w:pPr>
          </w:p>
          <w:p w:rsidR="00876119" w:rsidRDefault="00876119">
            <w:pPr>
              <w:rPr>
                <w:rFonts w:ascii="Arial" w:hAnsi="Arial" w:cs="Arial"/>
                <w:sz w:val="24"/>
                <w:szCs w:val="24"/>
              </w:rPr>
            </w:pPr>
          </w:p>
          <w:p w:rsidR="00876119" w:rsidRPr="001F1DAF" w:rsidRDefault="008761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E05FDE" w:rsidRPr="00E05FDE" w:rsidRDefault="00E05FDE" w:rsidP="00E05FDE">
            <w:pPr>
              <w:rPr>
                <w:rFonts w:ascii="Arial" w:hAnsi="Arial" w:cs="Arial"/>
                <w:sz w:val="16"/>
                <w:szCs w:val="16"/>
              </w:rPr>
            </w:pPr>
            <w:r w:rsidRPr="00E05FDE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0B1C20" w:rsidRPr="001F1DAF" w:rsidRDefault="000B1C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119" w:rsidRPr="00E05FDE" w:rsidTr="001F1DAF">
        <w:tc>
          <w:tcPr>
            <w:tcW w:w="4531" w:type="dxa"/>
          </w:tcPr>
          <w:p w:rsidR="00876119" w:rsidRPr="00E05FDE" w:rsidRDefault="00876119" w:rsidP="00876119">
            <w:pPr>
              <w:rPr>
                <w:rFonts w:ascii="Arial" w:hAnsi="Arial" w:cs="Arial"/>
                <w:sz w:val="16"/>
                <w:szCs w:val="16"/>
              </w:rPr>
            </w:pPr>
            <w:r w:rsidRPr="00E05FDE">
              <w:rPr>
                <w:rFonts w:ascii="Arial" w:hAnsi="Arial" w:cs="Arial"/>
                <w:sz w:val="16"/>
                <w:szCs w:val="16"/>
              </w:rPr>
              <w:t>Stempel, Unterschrift des Betriebes</w:t>
            </w:r>
          </w:p>
        </w:tc>
        <w:tc>
          <w:tcPr>
            <w:tcW w:w="4531" w:type="dxa"/>
          </w:tcPr>
          <w:p w:rsidR="00876119" w:rsidRPr="00E05FDE" w:rsidRDefault="00876119">
            <w:pPr>
              <w:rPr>
                <w:rFonts w:ascii="Arial" w:hAnsi="Arial" w:cs="Arial"/>
                <w:sz w:val="16"/>
                <w:szCs w:val="16"/>
              </w:rPr>
            </w:pPr>
            <w:r w:rsidRPr="00E05FDE">
              <w:rPr>
                <w:rFonts w:ascii="Arial" w:hAnsi="Arial" w:cs="Arial"/>
                <w:sz w:val="16"/>
                <w:szCs w:val="16"/>
              </w:rPr>
              <w:t>Unterschrift des Praktikanten</w:t>
            </w:r>
          </w:p>
          <w:p w:rsidR="00E05FDE" w:rsidRPr="00E05FDE" w:rsidRDefault="00E05FDE">
            <w:pPr>
              <w:rPr>
                <w:rFonts w:ascii="Arial" w:hAnsi="Arial" w:cs="Arial"/>
                <w:sz w:val="16"/>
                <w:szCs w:val="16"/>
              </w:rPr>
            </w:pPr>
            <w:r w:rsidRPr="00E05FDE">
              <w:rPr>
                <w:rFonts w:ascii="Arial" w:hAnsi="Arial" w:cs="Arial"/>
                <w:sz w:val="16"/>
                <w:szCs w:val="16"/>
              </w:rPr>
              <w:t>Ggfls. des Erziehungsberechtigten / Paten / Betreuers</w:t>
            </w:r>
          </w:p>
        </w:tc>
      </w:tr>
    </w:tbl>
    <w:p w:rsidR="001F1DAF" w:rsidRPr="00EE7CF3" w:rsidRDefault="001F1DAF">
      <w:pPr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sectPr w:rsidR="001F1DAF" w:rsidRPr="00EE7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AF"/>
    <w:rsid w:val="000B1C20"/>
    <w:rsid w:val="001405F0"/>
    <w:rsid w:val="001A0641"/>
    <w:rsid w:val="001F1DAF"/>
    <w:rsid w:val="002B3481"/>
    <w:rsid w:val="004C5C12"/>
    <w:rsid w:val="004D6CEA"/>
    <w:rsid w:val="00661587"/>
    <w:rsid w:val="00773DAF"/>
    <w:rsid w:val="00876119"/>
    <w:rsid w:val="00B35A4F"/>
    <w:rsid w:val="00E05FDE"/>
    <w:rsid w:val="00E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74E51-DE6A-4384-9016-952EAEA3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C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F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Gutschmidt</dc:creator>
  <cp:keywords/>
  <dc:description/>
  <cp:lastModifiedBy>Heiner Gutschmidt</cp:lastModifiedBy>
  <cp:revision>4</cp:revision>
  <dcterms:created xsi:type="dcterms:W3CDTF">2016-01-27T15:03:00Z</dcterms:created>
  <dcterms:modified xsi:type="dcterms:W3CDTF">2016-01-27T16:04:00Z</dcterms:modified>
</cp:coreProperties>
</file>